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09DD" w14:textId="64C22FD2" w:rsidR="000A7A2B" w:rsidRPr="00A90C86" w:rsidRDefault="000A7A2B">
      <w:pPr>
        <w:rPr>
          <w:rFonts w:ascii="Cambria" w:hAnsi="Cambria"/>
          <w:lang w:val="fr-CA"/>
        </w:rPr>
      </w:pPr>
    </w:p>
    <w:p w14:paraId="08B170AC" w14:textId="7AC13C78" w:rsidR="00D26346" w:rsidRPr="00A90C86" w:rsidRDefault="00D26346">
      <w:pPr>
        <w:rPr>
          <w:rFonts w:ascii="Cambria" w:hAnsi="Cambria"/>
          <w:lang w:val="fr-CA"/>
        </w:rPr>
      </w:pPr>
    </w:p>
    <w:p w14:paraId="6239B476" w14:textId="5ACD1039" w:rsidR="00D26346" w:rsidRPr="00A90C86" w:rsidRDefault="00D26346">
      <w:pPr>
        <w:rPr>
          <w:rFonts w:ascii="Cambria" w:hAnsi="Cambria"/>
          <w:lang w:val="fr-CA"/>
        </w:rPr>
      </w:pPr>
    </w:p>
    <w:p w14:paraId="0F36D314" w14:textId="77777777" w:rsidR="0038244F" w:rsidRPr="00A90C86" w:rsidRDefault="0038244F" w:rsidP="0038244F">
      <w:pPr>
        <w:spacing w:after="0"/>
        <w:jc w:val="center"/>
        <w:rPr>
          <w:rFonts w:ascii="Cambria" w:hAnsi="Cambria"/>
          <w:b/>
          <w:bCs/>
          <w:sz w:val="32"/>
          <w:szCs w:val="32"/>
          <w:lang w:val="fr-CA"/>
        </w:rPr>
      </w:pPr>
      <w:r w:rsidRPr="00A90C86">
        <w:rPr>
          <w:rFonts w:ascii="Cambria" w:hAnsi="Cambria"/>
          <w:b/>
          <w:bCs/>
          <w:sz w:val="32"/>
          <w:szCs w:val="32"/>
          <w:lang w:val="fr-CA"/>
        </w:rPr>
        <w:t xml:space="preserve">CONVENTION DE </w:t>
      </w:r>
    </w:p>
    <w:p w14:paraId="3240307B" w14:textId="50A96FE7" w:rsidR="002F79C1" w:rsidRPr="00A90C86" w:rsidRDefault="0038244F" w:rsidP="0038244F">
      <w:pPr>
        <w:spacing w:after="0"/>
        <w:jc w:val="center"/>
        <w:rPr>
          <w:rFonts w:ascii="Cambria" w:hAnsi="Cambria"/>
          <w:b/>
          <w:bCs/>
          <w:sz w:val="32"/>
          <w:szCs w:val="32"/>
          <w:lang w:val="fr-CA"/>
        </w:rPr>
      </w:pPr>
      <w:r w:rsidRPr="00A90C86">
        <w:rPr>
          <w:rFonts w:ascii="Cambria" w:hAnsi="Cambria"/>
          <w:b/>
          <w:bCs/>
          <w:sz w:val="32"/>
          <w:szCs w:val="32"/>
          <w:lang w:val="fr-CA"/>
        </w:rPr>
        <w:t>SERVICES DE RECHERCHE</w:t>
      </w:r>
    </w:p>
    <w:p w14:paraId="48827AAF" w14:textId="77777777" w:rsidR="0038244F" w:rsidRPr="00A90C86" w:rsidRDefault="0038244F" w:rsidP="0038244F">
      <w:pPr>
        <w:spacing w:after="0"/>
        <w:jc w:val="center"/>
        <w:rPr>
          <w:rFonts w:ascii="Cambria" w:hAnsi="Cambria"/>
          <w:b/>
          <w:bCs/>
          <w:sz w:val="32"/>
          <w:szCs w:val="32"/>
          <w:lang w:val="fr-CA"/>
        </w:rPr>
      </w:pPr>
    </w:p>
    <w:p w14:paraId="05DE9723" w14:textId="4EE46638" w:rsidR="00081807" w:rsidRPr="00A90C86" w:rsidRDefault="0038244F" w:rsidP="00081807">
      <w:pPr>
        <w:spacing w:after="0"/>
        <w:rPr>
          <w:rFonts w:ascii="Cambria" w:hAnsi="Cambria"/>
          <w:b/>
          <w:bCs/>
          <w:sz w:val="24"/>
          <w:szCs w:val="24"/>
          <w:lang w:val="fr-CA"/>
        </w:rPr>
      </w:pPr>
      <w:r w:rsidRPr="00A90C86">
        <w:rPr>
          <w:rFonts w:ascii="Cambria" w:hAnsi="Cambria"/>
          <w:b/>
          <w:bCs/>
          <w:sz w:val="24"/>
          <w:szCs w:val="24"/>
          <w:lang w:val="fr-CA"/>
        </w:rPr>
        <w:t>COORDONNÉES</w:t>
      </w:r>
    </w:p>
    <w:tbl>
      <w:tblPr>
        <w:tblStyle w:val="TableGrid"/>
        <w:tblW w:w="0" w:type="auto"/>
        <w:tblLook w:val="04A0" w:firstRow="1" w:lastRow="0" w:firstColumn="1" w:lastColumn="0" w:noHBand="0" w:noVBand="1"/>
      </w:tblPr>
      <w:tblGrid>
        <w:gridCol w:w="3156"/>
        <w:gridCol w:w="6194"/>
      </w:tblGrid>
      <w:tr w:rsidR="00081807" w:rsidRPr="00A90C86" w14:paraId="0A948379" w14:textId="77777777" w:rsidTr="00B93B36">
        <w:tc>
          <w:tcPr>
            <w:tcW w:w="3348" w:type="dxa"/>
          </w:tcPr>
          <w:p w14:paraId="2B552E85" w14:textId="66FD7EC6" w:rsidR="00081807" w:rsidRPr="00A90C86" w:rsidRDefault="0038244F" w:rsidP="00B93B36">
            <w:pPr>
              <w:tabs>
                <w:tab w:val="left" w:pos="4111"/>
              </w:tabs>
              <w:rPr>
                <w:sz w:val="24"/>
                <w:szCs w:val="24"/>
                <w:lang w:val="fr-CA"/>
              </w:rPr>
            </w:pPr>
            <w:r w:rsidRPr="00A90C86">
              <w:rPr>
                <w:sz w:val="24"/>
                <w:szCs w:val="24"/>
                <w:lang w:val="fr-CA"/>
              </w:rPr>
              <w:t>Nom en lettres moulées</w:t>
            </w:r>
          </w:p>
        </w:tc>
        <w:tc>
          <w:tcPr>
            <w:tcW w:w="6791" w:type="dxa"/>
          </w:tcPr>
          <w:p w14:paraId="7DE663ED" w14:textId="77777777" w:rsidR="00081807" w:rsidRPr="00A90C86" w:rsidRDefault="00081807" w:rsidP="00B93B36">
            <w:pPr>
              <w:tabs>
                <w:tab w:val="left" w:pos="4111"/>
              </w:tabs>
              <w:rPr>
                <w:b/>
                <w:sz w:val="24"/>
                <w:szCs w:val="24"/>
                <w:lang w:val="fr-CA"/>
              </w:rPr>
            </w:pPr>
          </w:p>
        </w:tc>
      </w:tr>
      <w:tr w:rsidR="00081807" w:rsidRPr="00A90C86" w14:paraId="2F5CF25B" w14:textId="77777777" w:rsidTr="00B93B36">
        <w:tc>
          <w:tcPr>
            <w:tcW w:w="3348" w:type="dxa"/>
          </w:tcPr>
          <w:p w14:paraId="7E845C8B" w14:textId="08604B3F" w:rsidR="00081807" w:rsidRPr="00A90C86" w:rsidRDefault="0038244F" w:rsidP="00B93B36">
            <w:pPr>
              <w:tabs>
                <w:tab w:val="left" w:pos="4111"/>
              </w:tabs>
              <w:rPr>
                <w:sz w:val="24"/>
                <w:szCs w:val="24"/>
                <w:lang w:val="fr-CA"/>
              </w:rPr>
            </w:pPr>
            <w:r w:rsidRPr="00A90C86">
              <w:rPr>
                <w:sz w:val="24"/>
                <w:szCs w:val="24"/>
                <w:lang w:val="fr-CA"/>
              </w:rPr>
              <w:t>Adresse postale</w:t>
            </w:r>
          </w:p>
        </w:tc>
        <w:tc>
          <w:tcPr>
            <w:tcW w:w="6791" w:type="dxa"/>
          </w:tcPr>
          <w:p w14:paraId="36DF4B6A" w14:textId="77777777" w:rsidR="00081807" w:rsidRPr="00A90C86" w:rsidRDefault="00081807" w:rsidP="00B93B36">
            <w:pPr>
              <w:tabs>
                <w:tab w:val="left" w:pos="4111"/>
              </w:tabs>
              <w:rPr>
                <w:b/>
                <w:sz w:val="24"/>
                <w:szCs w:val="24"/>
                <w:lang w:val="fr-CA"/>
              </w:rPr>
            </w:pPr>
          </w:p>
        </w:tc>
      </w:tr>
      <w:tr w:rsidR="00081807" w:rsidRPr="00A90C86" w14:paraId="31F11402" w14:textId="77777777" w:rsidTr="00B93B36">
        <w:tc>
          <w:tcPr>
            <w:tcW w:w="3348" w:type="dxa"/>
          </w:tcPr>
          <w:p w14:paraId="1BCA6687" w14:textId="23336D5E" w:rsidR="00081807" w:rsidRPr="00A90C86" w:rsidRDefault="0038244F" w:rsidP="00B93B36">
            <w:pPr>
              <w:tabs>
                <w:tab w:val="left" w:pos="4111"/>
              </w:tabs>
              <w:rPr>
                <w:sz w:val="24"/>
                <w:szCs w:val="24"/>
                <w:lang w:val="fr-CA"/>
              </w:rPr>
            </w:pPr>
            <w:r w:rsidRPr="00A90C86">
              <w:rPr>
                <w:sz w:val="24"/>
                <w:szCs w:val="24"/>
                <w:lang w:val="fr-CA"/>
              </w:rPr>
              <w:t>Adresse courriel</w:t>
            </w:r>
          </w:p>
        </w:tc>
        <w:tc>
          <w:tcPr>
            <w:tcW w:w="6791" w:type="dxa"/>
          </w:tcPr>
          <w:p w14:paraId="3ECBF7E0" w14:textId="77777777" w:rsidR="00081807" w:rsidRPr="00A90C86" w:rsidRDefault="00081807" w:rsidP="00B93B36">
            <w:pPr>
              <w:tabs>
                <w:tab w:val="left" w:pos="4111"/>
              </w:tabs>
              <w:rPr>
                <w:b/>
                <w:sz w:val="24"/>
                <w:szCs w:val="24"/>
                <w:lang w:val="fr-CA"/>
              </w:rPr>
            </w:pPr>
          </w:p>
        </w:tc>
      </w:tr>
      <w:tr w:rsidR="00081807" w:rsidRPr="00A90C86" w14:paraId="27A2D167" w14:textId="77777777" w:rsidTr="00B93B36">
        <w:tc>
          <w:tcPr>
            <w:tcW w:w="3348" w:type="dxa"/>
          </w:tcPr>
          <w:p w14:paraId="08995D15" w14:textId="2F26B3C3" w:rsidR="00081807" w:rsidRPr="00A90C86" w:rsidRDefault="0038244F" w:rsidP="00B93B36">
            <w:pPr>
              <w:tabs>
                <w:tab w:val="left" w:pos="4111"/>
              </w:tabs>
              <w:rPr>
                <w:sz w:val="24"/>
                <w:szCs w:val="24"/>
                <w:lang w:val="fr-CA"/>
              </w:rPr>
            </w:pPr>
            <w:r w:rsidRPr="00A90C86">
              <w:rPr>
                <w:sz w:val="24"/>
                <w:szCs w:val="24"/>
                <w:lang w:val="fr-CA"/>
              </w:rPr>
              <w:t>Numéro de téléphone</w:t>
            </w:r>
          </w:p>
        </w:tc>
        <w:tc>
          <w:tcPr>
            <w:tcW w:w="6791" w:type="dxa"/>
          </w:tcPr>
          <w:p w14:paraId="7E94A59F" w14:textId="77777777" w:rsidR="00081807" w:rsidRPr="00A90C86" w:rsidRDefault="00081807" w:rsidP="00B93B36">
            <w:pPr>
              <w:tabs>
                <w:tab w:val="left" w:pos="4111"/>
              </w:tabs>
              <w:rPr>
                <w:b/>
                <w:sz w:val="24"/>
                <w:szCs w:val="24"/>
                <w:lang w:val="fr-CA"/>
              </w:rPr>
            </w:pPr>
          </w:p>
        </w:tc>
      </w:tr>
    </w:tbl>
    <w:p w14:paraId="34BC02DD" w14:textId="77777777" w:rsidR="00081807" w:rsidRPr="00A90C86" w:rsidRDefault="00081807" w:rsidP="00081807">
      <w:pPr>
        <w:rPr>
          <w:rFonts w:ascii="Cambria" w:hAnsi="Cambria"/>
          <w:sz w:val="24"/>
          <w:szCs w:val="24"/>
          <w:u w:val="single"/>
          <w:lang w:val="fr-CA"/>
        </w:rPr>
      </w:pPr>
    </w:p>
    <w:p w14:paraId="11DB9E6C" w14:textId="3768EC86" w:rsidR="00A42A4E" w:rsidRPr="00A90C86" w:rsidRDefault="00A90C86" w:rsidP="00081807">
      <w:pPr>
        <w:rPr>
          <w:rFonts w:ascii="Cambria" w:hAnsi="Cambria"/>
          <w:b/>
          <w:bCs/>
          <w:sz w:val="24"/>
          <w:szCs w:val="24"/>
          <w:lang w:val="fr-CA"/>
        </w:rPr>
      </w:pPr>
      <w:r w:rsidRPr="00A90C86">
        <w:rPr>
          <w:rFonts w:ascii="Cambria" w:hAnsi="Cambria"/>
          <w:b/>
          <w:bCs/>
          <w:sz w:val="24"/>
          <w:szCs w:val="24"/>
          <w:lang w:val="fr-CA"/>
        </w:rPr>
        <w:t>PRÉCISIONS SUR LE SUJET DE LA RECHERCHE</w:t>
      </w:r>
    </w:p>
    <w:tbl>
      <w:tblPr>
        <w:tblStyle w:val="TableGrid"/>
        <w:tblW w:w="0" w:type="auto"/>
        <w:tblLook w:val="04A0" w:firstRow="1" w:lastRow="0" w:firstColumn="1" w:lastColumn="0" w:noHBand="0" w:noVBand="1"/>
      </w:tblPr>
      <w:tblGrid>
        <w:gridCol w:w="9350"/>
      </w:tblGrid>
      <w:tr w:rsidR="00404159" w:rsidRPr="00A90C86" w14:paraId="32C4642A" w14:textId="77777777" w:rsidTr="00D4680C">
        <w:tc>
          <w:tcPr>
            <w:tcW w:w="9350" w:type="dxa"/>
          </w:tcPr>
          <w:p w14:paraId="1E2889DF" w14:textId="0A7C0D11" w:rsidR="00404159" w:rsidRPr="00A90C86" w:rsidRDefault="00A90C86" w:rsidP="00081807">
            <w:pPr>
              <w:rPr>
                <w:sz w:val="24"/>
                <w:szCs w:val="24"/>
                <w:u w:val="single"/>
                <w:lang w:val="fr-CA"/>
              </w:rPr>
            </w:pPr>
            <w:r w:rsidRPr="00A90C86">
              <w:rPr>
                <w:sz w:val="24"/>
                <w:szCs w:val="24"/>
                <w:u w:val="single"/>
                <w:lang w:val="fr-CA"/>
              </w:rPr>
              <w:t>Sujet général :</w:t>
            </w:r>
          </w:p>
          <w:p w14:paraId="437DE2EA" w14:textId="793E01E3" w:rsidR="00404159" w:rsidRPr="00A90C86" w:rsidRDefault="00404159" w:rsidP="00081807">
            <w:pPr>
              <w:rPr>
                <w:sz w:val="24"/>
                <w:szCs w:val="24"/>
                <w:lang w:val="fr-CA"/>
              </w:rPr>
            </w:pPr>
          </w:p>
          <w:p w14:paraId="5ADB5E98" w14:textId="2CC8D43F" w:rsidR="00404159" w:rsidRPr="00A90C86" w:rsidRDefault="00404159" w:rsidP="00081807">
            <w:pPr>
              <w:rPr>
                <w:sz w:val="24"/>
                <w:szCs w:val="24"/>
                <w:lang w:val="fr-CA"/>
              </w:rPr>
            </w:pPr>
          </w:p>
          <w:p w14:paraId="2F83455C" w14:textId="36086119" w:rsidR="00404159" w:rsidRPr="00A90C86" w:rsidRDefault="00404159" w:rsidP="00081807">
            <w:pPr>
              <w:rPr>
                <w:sz w:val="24"/>
                <w:szCs w:val="24"/>
                <w:lang w:val="fr-CA"/>
              </w:rPr>
            </w:pPr>
          </w:p>
          <w:p w14:paraId="7A81D94A" w14:textId="77777777" w:rsidR="00EE48FC" w:rsidRPr="00A90C86" w:rsidRDefault="00EE48FC" w:rsidP="00081807">
            <w:pPr>
              <w:rPr>
                <w:sz w:val="24"/>
                <w:szCs w:val="24"/>
                <w:lang w:val="fr-CA"/>
              </w:rPr>
            </w:pPr>
          </w:p>
          <w:p w14:paraId="3C28F90D" w14:textId="77777777" w:rsidR="00EE48FC" w:rsidRPr="00A90C86" w:rsidRDefault="00EE48FC" w:rsidP="00081807">
            <w:pPr>
              <w:rPr>
                <w:sz w:val="24"/>
                <w:szCs w:val="24"/>
                <w:lang w:val="fr-CA"/>
              </w:rPr>
            </w:pPr>
          </w:p>
          <w:p w14:paraId="7DC2BC72" w14:textId="72C32561" w:rsidR="00404159" w:rsidRPr="00A90C86" w:rsidRDefault="00404159" w:rsidP="00081807">
            <w:pPr>
              <w:rPr>
                <w:sz w:val="24"/>
                <w:szCs w:val="24"/>
                <w:lang w:val="fr-CA"/>
              </w:rPr>
            </w:pPr>
          </w:p>
        </w:tc>
      </w:tr>
      <w:tr w:rsidR="00404159" w:rsidRPr="00A90C86" w14:paraId="7BE9A478" w14:textId="77777777" w:rsidTr="00B76DAA">
        <w:tc>
          <w:tcPr>
            <w:tcW w:w="9350" w:type="dxa"/>
          </w:tcPr>
          <w:p w14:paraId="38AC3541" w14:textId="160DF3A5" w:rsidR="00404159" w:rsidRPr="00A90C86" w:rsidRDefault="00A90C86" w:rsidP="00081807">
            <w:pPr>
              <w:rPr>
                <w:sz w:val="24"/>
                <w:szCs w:val="24"/>
                <w:u w:val="single"/>
                <w:lang w:val="fr-CA"/>
              </w:rPr>
            </w:pPr>
            <w:r w:rsidRPr="00A90C86">
              <w:rPr>
                <w:sz w:val="24"/>
                <w:szCs w:val="24"/>
                <w:u w:val="single"/>
                <w:lang w:val="fr-CA"/>
              </w:rPr>
              <w:t>Informations spécifiques recherchées :</w:t>
            </w:r>
          </w:p>
          <w:p w14:paraId="1B70FA95" w14:textId="6279EA96" w:rsidR="00404159" w:rsidRPr="00A90C86" w:rsidRDefault="00404159" w:rsidP="00081807">
            <w:pPr>
              <w:rPr>
                <w:sz w:val="24"/>
                <w:szCs w:val="24"/>
                <w:lang w:val="fr-CA"/>
              </w:rPr>
            </w:pPr>
          </w:p>
          <w:p w14:paraId="7A295C52" w14:textId="77777777" w:rsidR="00EE48FC" w:rsidRPr="00A90C86" w:rsidRDefault="00EE48FC" w:rsidP="00081807">
            <w:pPr>
              <w:rPr>
                <w:sz w:val="24"/>
                <w:szCs w:val="24"/>
                <w:lang w:val="fr-CA"/>
              </w:rPr>
            </w:pPr>
          </w:p>
          <w:p w14:paraId="26EB416D" w14:textId="0AE73AAC" w:rsidR="00404159" w:rsidRPr="00A90C86" w:rsidRDefault="00404159" w:rsidP="00081807">
            <w:pPr>
              <w:rPr>
                <w:sz w:val="24"/>
                <w:szCs w:val="24"/>
                <w:lang w:val="fr-CA"/>
              </w:rPr>
            </w:pPr>
          </w:p>
          <w:p w14:paraId="63C28EE1" w14:textId="4951CA3F" w:rsidR="00EE48FC" w:rsidRDefault="00EE48FC" w:rsidP="00081807">
            <w:pPr>
              <w:rPr>
                <w:sz w:val="24"/>
                <w:szCs w:val="24"/>
                <w:lang w:val="fr-CA"/>
              </w:rPr>
            </w:pPr>
          </w:p>
          <w:p w14:paraId="61C8B8CA" w14:textId="77777777" w:rsidR="00A90C86" w:rsidRPr="00A90C86" w:rsidRDefault="00A90C86" w:rsidP="00081807">
            <w:pPr>
              <w:rPr>
                <w:sz w:val="24"/>
                <w:szCs w:val="24"/>
                <w:lang w:val="fr-CA"/>
              </w:rPr>
            </w:pPr>
          </w:p>
          <w:p w14:paraId="3E55C815" w14:textId="5B14667A" w:rsidR="00404159" w:rsidRPr="00A90C86" w:rsidRDefault="00404159" w:rsidP="00081807">
            <w:pPr>
              <w:rPr>
                <w:sz w:val="24"/>
                <w:szCs w:val="24"/>
                <w:lang w:val="fr-CA"/>
              </w:rPr>
            </w:pPr>
          </w:p>
        </w:tc>
      </w:tr>
      <w:tr w:rsidR="00404159" w:rsidRPr="00A90C86" w14:paraId="2C5FBAAD" w14:textId="77777777" w:rsidTr="008A66AF">
        <w:tc>
          <w:tcPr>
            <w:tcW w:w="9350" w:type="dxa"/>
          </w:tcPr>
          <w:p w14:paraId="60A15443" w14:textId="24A6E014" w:rsidR="00404159" w:rsidRPr="00A90C86" w:rsidRDefault="00A90C86" w:rsidP="00081807">
            <w:pPr>
              <w:rPr>
                <w:sz w:val="24"/>
                <w:szCs w:val="24"/>
                <w:lang w:val="fr-CA"/>
              </w:rPr>
            </w:pPr>
            <w:r w:rsidRPr="00A90C86">
              <w:rPr>
                <w:sz w:val="24"/>
                <w:szCs w:val="24"/>
                <w:u w:val="single"/>
                <w:lang w:val="fr-CA"/>
              </w:rPr>
              <w:t>Sources précédemment consultées :</w:t>
            </w:r>
          </w:p>
          <w:p w14:paraId="051D051B" w14:textId="39F048FF" w:rsidR="00404159" w:rsidRPr="00A90C86" w:rsidRDefault="00404159" w:rsidP="00081807">
            <w:pPr>
              <w:rPr>
                <w:sz w:val="24"/>
                <w:szCs w:val="24"/>
                <w:lang w:val="fr-CA"/>
              </w:rPr>
            </w:pPr>
          </w:p>
          <w:p w14:paraId="522D30C2" w14:textId="6C65F86B" w:rsidR="00EE48FC" w:rsidRDefault="00EE48FC" w:rsidP="00081807">
            <w:pPr>
              <w:rPr>
                <w:sz w:val="24"/>
                <w:szCs w:val="24"/>
                <w:lang w:val="fr-CA"/>
              </w:rPr>
            </w:pPr>
          </w:p>
          <w:p w14:paraId="1EF81550" w14:textId="77777777" w:rsidR="00A90C86" w:rsidRPr="00A90C86" w:rsidRDefault="00A90C86" w:rsidP="00081807">
            <w:pPr>
              <w:rPr>
                <w:sz w:val="24"/>
                <w:szCs w:val="24"/>
                <w:lang w:val="fr-CA"/>
              </w:rPr>
            </w:pPr>
          </w:p>
          <w:p w14:paraId="4D722E04" w14:textId="77777777" w:rsidR="00EE48FC" w:rsidRPr="00A90C86" w:rsidRDefault="00EE48FC" w:rsidP="00081807">
            <w:pPr>
              <w:rPr>
                <w:sz w:val="24"/>
                <w:szCs w:val="24"/>
                <w:lang w:val="fr-CA"/>
              </w:rPr>
            </w:pPr>
          </w:p>
          <w:p w14:paraId="195A02AD" w14:textId="77777777" w:rsidR="00404159" w:rsidRPr="00A90C86" w:rsidRDefault="00404159" w:rsidP="00081807">
            <w:pPr>
              <w:rPr>
                <w:sz w:val="24"/>
                <w:szCs w:val="24"/>
                <w:lang w:val="fr-CA"/>
              </w:rPr>
            </w:pPr>
          </w:p>
          <w:p w14:paraId="1D3C4640" w14:textId="753A8230" w:rsidR="00404159" w:rsidRPr="00A90C86" w:rsidRDefault="00404159" w:rsidP="00081807">
            <w:pPr>
              <w:rPr>
                <w:sz w:val="24"/>
                <w:szCs w:val="24"/>
                <w:lang w:val="fr-CA"/>
              </w:rPr>
            </w:pPr>
          </w:p>
        </w:tc>
      </w:tr>
      <w:tr w:rsidR="00404159" w:rsidRPr="00A90C86" w14:paraId="26DD206F" w14:textId="77777777" w:rsidTr="008A66AF">
        <w:tc>
          <w:tcPr>
            <w:tcW w:w="9350" w:type="dxa"/>
          </w:tcPr>
          <w:p w14:paraId="562F8CEB" w14:textId="6527F794" w:rsidR="00404159" w:rsidRPr="00A90C86" w:rsidRDefault="00A90C86" w:rsidP="00081807">
            <w:pPr>
              <w:rPr>
                <w:sz w:val="24"/>
                <w:szCs w:val="24"/>
                <w:lang w:val="fr-CA"/>
              </w:rPr>
            </w:pPr>
            <w:r w:rsidRPr="00A90C86">
              <w:rPr>
                <w:sz w:val="24"/>
                <w:szCs w:val="24"/>
                <w:u w:val="single"/>
                <w:lang w:val="fr-CA"/>
              </w:rPr>
              <w:t>Autres informations contextuelles :</w:t>
            </w:r>
          </w:p>
          <w:p w14:paraId="0D96AD5C" w14:textId="2AB45F50" w:rsidR="00404159" w:rsidRPr="00A90C86" w:rsidRDefault="00404159" w:rsidP="00081807">
            <w:pPr>
              <w:rPr>
                <w:sz w:val="24"/>
                <w:szCs w:val="24"/>
                <w:lang w:val="fr-CA"/>
              </w:rPr>
            </w:pPr>
          </w:p>
          <w:p w14:paraId="64B95BEC" w14:textId="305C2339" w:rsidR="00EE48FC" w:rsidRPr="00A90C86" w:rsidRDefault="00EE48FC" w:rsidP="00081807">
            <w:pPr>
              <w:rPr>
                <w:sz w:val="24"/>
                <w:szCs w:val="24"/>
                <w:lang w:val="fr-CA"/>
              </w:rPr>
            </w:pPr>
          </w:p>
          <w:p w14:paraId="59C01E64" w14:textId="77777777" w:rsidR="00EE48FC" w:rsidRPr="00A90C86" w:rsidRDefault="00EE48FC" w:rsidP="00081807">
            <w:pPr>
              <w:rPr>
                <w:sz w:val="24"/>
                <w:szCs w:val="24"/>
                <w:lang w:val="fr-CA"/>
              </w:rPr>
            </w:pPr>
          </w:p>
          <w:p w14:paraId="61C9815C" w14:textId="2E565C08" w:rsidR="00404159" w:rsidRDefault="00404159" w:rsidP="00081807">
            <w:pPr>
              <w:rPr>
                <w:sz w:val="24"/>
                <w:szCs w:val="24"/>
                <w:lang w:val="fr-CA"/>
              </w:rPr>
            </w:pPr>
          </w:p>
          <w:p w14:paraId="42155AB3" w14:textId="77777777" w:rsidR="00A90C86" w:rsidRPr="00A90C86" w:rsidRDefault="00A90C86" w:rsidP="00081807">
            <w:pPr>
              <w:rPr>
                <w:sz w:val="24"/>
                <w:szCs w:val="24"/>
                <w:lang w:val="fr-CA"/>
              </w:rPr>
            </w:pPr>
          </w:p>
          <w:p w14:paraId="7E97F69F" w14:textId="68856D93" w:rsidR="00404159" w:rsidRPr="00A90C86" w:rsidRDefault="00404159" w:rsidP="00081807">
            <w:pPr>
              <w:rPr>
                <w:sz w:val="24"/>
                <w:szCs w:val="24"/>
                <w:lang w:val="fr-CA"/>
              </w:rPr>
            </w:pPr>
          </w:p>
        </w:tc>
      </w:tr>
    </w:tbl>
    <w:p w14:paraId="49F0D829" w14:textId="77777777" w:rsidR="00A42A4E" w:rsidRPr="00A90C86" w:rsidRDefault="00A42A4E" w:rsidP="00081807">
      <w:pPr>
        <w:rPr>
          <w:rFonts w:ascii="Cambria" w:hAnsi="Cambria"/>
          <w:b/>
          <w:bCs/>
          <w:sz w:val="24"/>
          <w:szCs w:val="24"/>
          <w:lang w:val="fr-CA"/>
        </w:rPr>
      </w:pPr>
    </w:p>
    <w:p w14:paraId="3BC15FEB" w14:textId="3A5AD69E" w:rsidR="00404159" w:rsidRPr="00A90C86" w:rsidRDefault="00404159">
      <w:pPr>
        <w:rPr>
          <w:rFonts w:ascii="Cambria" w:hAnsi="Cambria"/>
          <w:b/>
          <w:bCs/>
          <w:sz w:val="24"/>
          <w:szCs w:val="24"/>
          <w:lang w:val="fr-CA"/>
        </w:rPr>
      </w:pPr>
    </w:p>
    <w:p w14:paraId="2D4F8A0F" w14:textId="77777777" w:rsidR="00404159" w:rsidRPr="00A90C86" w:rsidRDefault="00404159" w:rsidP="00081807">
      <w:pPr>
        <w:rPr>
          <w:rFonts w:ascii="Cambria" w:hAnsi="Cambria"/>
          <w:b/>
          <w:bCs/>
          <w:sz w:val="24"/>
          <w:szCs w:val="24"/>
          <w:lang w:val="fr-CA"/>
        </w:rPr>
      </w:pPr>
    </w:p>
    <w:p w14:paraId="509B6EAB" w14:textId="4FF7095A" w:rsidR="00081807" w:rsidRPr="00A90C86" w:rsidRDefault="00A42A4E" w:rsidP="00081807">
      <w:pPr>
        <w:rPr>
          <w:rFonts w:ascii="Cambria" w:hAnsi="Cambria"/>
          <w:b/>
          <w:bCs/>
          <w:sz w:val="24"/>
          <w:szCs w:val="24"/>
          <w:lang w:val="fr-CA"/>
        </w:rPr>
      </w:pPr>
      <w:r w:rsidRPr="00A90C86">
        <w:rPr>
          <w:rFonts w:ascii="Cambria" w:hAnsi="Cambria"/>
          <w:b/>
          <w:bCs/>
          <w:sz w:val="24"/>
          <w:szCs w:val="24"/>
          <w:lang w:val="fr-CA"/>
        </w:rPr>
        <w:t>D</w:t>
      </w:r>
      <w:r w:rsidR="00A90C86" w:rsidRPr="00A90C86">
        <w:rPr>
          <w:rFonts w:ascii="Cambria" w:hAnsi="Cambria"/>
          <w:b/>
          <w:bCs/>
          <w:sz w:val="24"/>
          <w:szCs w:val="24"/>
          <w:lang w:val="fr-CA"/>
        </w:rPr>
        <w:t>URÉE DE LA RECHERCHE</w:t>
      </w:r>
    </w:p>
    <w:p w14:paraId="4652531E" w14:textId="3099BF00" w:rsidR="00A42A4E" w:rsidRPr="00A90C86" w:rsidRDefault="00A90C86" w:rsidP="00081807">
      <w:pPr>
        <w:rPr>
          <w:rFonts w:ascii="Cambria" w:hAnsi="Cambria"/>
          <w:sz w:val="24"/>
          <w:szCs w:val="24"/>
          <w:lang w:val="fr-CA"/>
        </w:rPr>
      </w:pPr>
      <w:r w:rsidRPr="00A90C86">
        <w:rPr>
          <w:rFonts w:ascii="Cambria" w:hAnsi="Cambria"/>
          <w:sz w:val="24"/>
          <w:szCs w:val="24"/>
          <w:lang w:val="fr-CA"/>
        </w:rPr>
        <w:t>Les services de recherche sont proposés au tarif de 30,00 $ CAD par heure. La recherche sera considérée comme terminée au moment suivant :</w:t>
      </w:r>
    </w:p>
    <w:p w14:paraId="29F67908" w14:textId="508DF29E" w:rsidR="00A42A4E" w:rsidRPr="00A90C86" w:rsidRDefault="00081807" w:rsidP="00A42A4E">
      <w:pPr>
        <w:spacing w:after="0"/>
        <w:rPr>
          <w:rFonts w:ascii="Cambria" w:hAnsi="Cambria"/>
          <w:sz w:val="24"/>
          <w:szCs w:val="24"/>
          <w:lang w:val="fr-CA"/>
        </w:rPr>
      </w:pPr>
      <w:r w:rsidRPr="00A90C86">
        <w:rPr>
          <w:rFonts w:ascii="Cambria" w:hAnsi="Cambria"/>
          <w:b/>
          <w:noProof/>
          <w:sz w:val="24"/>
          <w:szCs w:val="24"/>
          <w:lang w:val="fr-CA"/>
        </w:rPr>
        <mc:AlternateContent>
          <mc:Choice Requires="wps">
            <w:drawing>
              <wp:anchor distT="0" distB="0" distL="114300" distR="114300" simplePos="0" relativeHeight="251659264" behindDoc="0" locked="0" layoutInCell="1" allowOverlap="1" wp14:anchorId="0E03A014" wp14:editId="47CF2505">
                <wp:simplePos x="0" y="0"/>
                <wp:positionH relativeFrom="column">
                  <wp:posOffset>0</wp:posOffset>
                </wp:positionH>
                <wp:positionV relativeFrom="paragraph">
                  <wp:posOffset>0</wp:posOffset>
                </wp:positionV>
                <wp:extent cx="180975" cy="142875"/>
                <wp:effectExtent l="0" t="0" r="2857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1CA2" id="Rectangle 4" o:spid="_x0000_s1026" style="position:absolute;margin-left:0;margin-top:0;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"/>
            </w:pict>
          </mc:Fallback>
        </mc:AlternateContent>
      </w:r>
      <w:r w:rsidRPr="00A90C86">
        <w:rPr>
          <w:rFonts w:ascii="Cambria" w:hAnsi="Cambria"/>
          <w:sz w:val="24"/>
          <w:szCs w:val="24"/>
          <w:lang w:val="fr-CA"/>
        </w:rPr>
        <w:t xml:space="preserve">       </w:t>
      </w:r>
      <w:r w:rsidR="00A90C86" w:rsidRPr="00A90C86">
        <w:rPr>
          <w:rFonts w:ascii="Cambria" w:hAnsi="Cambria"/>
          <w:sz w:val="24"/>
          <w:szCs w:val="24"/>
          <w:lang w:val="fr-CA"/>
        </w:rPr>
        <w:t>Avoir atteint un nombre d'heures prédéterminé (à préciser, min. 1 heure)</w:t>
      </w:r>
      <w:r w:rsidR="00A90C86">
        <w:rPr>
          <w:rFonts w:ascii="Cambria" w:hAnsi="Cambria"/>
          <w:sz w:val="24"/>
          <w:szCs w:val="24"/>
          <w:lang w:val="fr-CA"/>
        </w:rPr>
        <w:t xml:space="preserve"> : </w:t>
      </w:r>
      <w:r w:rsidR="00A42A4E" w:rsidRPr="00A90C86">
        <w:rPr>
          <w:rFonts w:ascii="Cambria" w:hAnsi="Cambria"/>
          <w:sz w:val="24"/>
          <w:szCs w:val="24"/>
          <w:lang w:val="fr-CA"/>
        </w:rPr>
        <w:t>_______</w:t>
      </w:r>
    </w:p>
    <w:p w14:paraId="6D4BA5B5" w14:textId="77777777" w:rsidR="00A50687" w:rsidRDefault="00A42A4E" w:rsidP="00081807">
      <w:pPr>
        <w:rPr>
          <w:rFonts w:ascii="Cambria" w:hAnsi="Cambria"/>
          <w:sz w:val="24"/>
          <w:szCs w:val="24"/>
          <w:lang w:val="fr-CA"/>
        </w:rPr>
      </w:pPr>
      <w:r w:rsidRPr="00A90C86">
        <w:rPr>
          <w:rFonts w:ascii="Cambria" w:hAnsi="Cambria"/>
          <w:b/>
          <w:noProof/>
          <w:sz w:val="24"/>
          <w:szCs w:val="24"/>
          <w:lang w:val="fr-CA"/>
        </w:rPr>
        <mc:AlternateContent>
          <mc:Choice Requires="wps">
            <w:drawing>
              <wp:anchor distT="0" distB="0" distL="114300" distR="114300" simplePos="0" relativeHeight="251661312" behindDoc="0" locked="0" layoutInCell="1" allowOverlap="1" wp14:anchorId="32EB47C3" wp14:editId="389DE7AA">
                <wp:simplePos x="0" y="0"/>
                <wp:positionH relativeFrom="margin">
                  <wp:align>left</wp:align>
                </wp:positionH>
                <wp:positionV relativeFrom="paragraph">
                  <wp:posOffset>4445</wp:posOffset>
                </wp:positionV>
                <wp:extent cx="180975" cy="1428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72B6" id="Rectangle 4" o:spid="_x0000_s1026" style="position:absolute;margin-left:0;margin-top:.35pt;width:14.25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">
                <w10:wrap anchorx="margin"/>
              </v:rect>
            </w:pict>
          </mc:Fallback>
        </mc:AlternateContent>
      </w:r>
      <w:r w:rsidRPr="00A90C86">
        <w:rPr>
          <w:rFonts w:ascii="Cambria" w:hAnsi="Cambria"/>
          <w:sz w:val="24"/>
          <w:szCs w:val="24"/>
          <w:lang w:val="fr-CA"/>
        </w:rPr>
        <w:t xml:space="preserve">       </w:t>
      </w:r>
      <w:r w:rsidR="00A90C86" w:rsidRPr="00A90C86">
        <w:rPr>
          <w:rFonts w:ascii="Cambria" w:hAnsi="Cambria"/>
          <w:sz w:val="24"/>
          <w:szCs w:val="24"/>
          <w:lang w:val="fr-CA"/>
        </w:rPr>
        <w:t>Lorsque l'archiviste chargé de la recherche estime que toutes les pistes de recherche ont été épuisées</w:t>
      </w:r>
    </w:p>
    <w:p w14:paraId="59A2D09D" w14:textId="5BEC61E3" w:rsidR="00081807" w:rsidRDefault="00A50687" w:rsidP="00081807">
      <w:pPr>
        <w:rPr>
          <w:rFonts w:ascii="Cambria" w:hAnsi="Cambria"/>
          <w:sz w:val="24"/>
          <w:szCs w:val="24"/>
          <w:lang w:val="fr-CA"/>
        </w:rPr>
      </w:pPr>
      <w:r w:rsidRPr="00A50687">
        <w:rPr>
          <w:rFonts w:ascii="Cambria" w:hAnsi="Cambria"/>
          <w:sz w:val="24"/>
          <w:szCs w:val="24"/>
          <w:lang w:val="fr-CA"/>
        </w:rPr>
        <w:t>La recherche dans des sources externes payantes</w:t>
      </w:r>
      <w:r>
        <w:rPr>
          <w:rStyle w:val="FootnoteReference"/>
          <w:rFonts w:ascii="Cambria" w:hAnsi="Cambria"/>
          <w:sz w:val="24"/>
          <w:szCs w:val="24"/>
          <w:lang w:val="fr-CA"/>
        </w:rPr>
        <w:footnoteReference w:id="1"/>
      </w:r>
      <w:r w:rsidRPr="00A50687">
        <w:rPr>
          <w:rFonts w:ascii="Cambria" w:hAnsi="Cambria"/>
          <w:sz w:val="24"/>
          <w:szCs w:val="24"/>
          <w:lang w:val="fr-CA"/>
        </w:rPr>
        <w:t xml:space="preserve"> peut entraîner des frais </w:t>
      </w:r>
      <w:proofErr w:type="gramStart"/>
      <w:r w:rsidRPr="00A50687">
        <w:rPr>
          <w:rFonts w:ascii="Cambria" w:hAnsi="Cambria"/>
          <w:sz w:val="24"/>
          <w:szCs w:val="24"/>
          <w:lang w:val="fr-CA"/>
        </w:rPr>
        <w:t>supplémentaires</w:t>
      </w:r>
      <w:proofErr w:type="gramEnd"/>
      <w:r w:rsidRPr="00A50687">
        <w:rPr>
          <w:rFonts w:ascii="Cambria" w:hAnsi="Cambria"/>
          <w:sz w:val="24"/>
          <w:szCs w:val="24"/>
          <w:lang w:val="fr-CA"/>
        </w:rPr>
        <w:t>. Le client :</w:t>
      </w:r>
    </w:p>
    <w:p w14:paraId="70C98855" w14:textId="6C365E55" w:rsidR="00A50687" w:rsidRDefault="00A50687" w:rsidP="00A50687">
      <w:pPr>
        <w:spacing w:after="0"/>
        <w:rPr>
          <w:rFonts w:ascii="Cambria" w:hAnsi="Cambria"/>
          <w:sz w:val="24"/>
          <w:szCs w:val="24"/>
          <w:lang w:val="fr-CA"/>
        </w:rPr>
      </w:pPr>
      <w:r w:rsidRPr="00A90C86">
        <w:rPr>
          <w:rFonts w:ascii="Cambria" w:hAnsi="Cambria"/>
          <w:b/>
          <w:noProof/>
          <w:sz w:val="24"/>
          <w:szCs w:val="24"/>
          <w:lang w:val="fr-CA"/>
        </w:rPr>
        <mc:AlternateContent>
          <mc:Choice Requires="wps">
            <w:drawing>
              <wp:anchor distT="0" distB="0" distL="114300" distR="114300" simplePos="0" relativeHeight="251665408" behindDoc="0" locked="0" layoutInCell="1" allowOverlap="1" wp14:anchorId="12276A51" wp14:editId="0D266232">
                <wp:simplePos x="0" y="0"/>
                <wp:positionH relativeFrom="column">
                  <wp:posOffset>0</wp:posOffset>
                </wp:positionH>
                <wp:positionV relativeFrom="paragraph">
                  <wp:posOffset>0</wp:posOffset>
                </wp:positionV>
                <wp:extent cx="180975" cy="14287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593B" id="Rectangle 4" o:spid="_x0000_s1026" style="position:absolute;margin-left:0;margin-top:0;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"/>
            </w:pict>
          </mc:Fallback>
        </mc:AlternateContent>
      </w:r>
      <w:r>
        <w:rPr>
          <w:rFonts w:ascii="Cambria" w:hAnsi="Cambria"/>
          <w:sz w:val="24"/>
          <w:szCs w:val="24"/>
          <w:lang w:val="fr-CA"/>
        </w:rPr>
        <w:t xml:space="preserve">       </w:t>
      </w:r>
      <w:proofErr w:type="gramStart"/>
      <w:r w:rsidRPr="00A50687">
        <w:rPr>
          <w:rFonts w:ascii="Cambria" w:hAnsi="Cambria"/>
          <w:sz w:val="24"/>
          <w:szCs w:val="24"/>
          <w:lang w:val="fr-CA"/>
        </w:rPr>
        <w:t>n'autorise</w:t>
      </w:r>
      <w:proofErr w:type="gramEnd"/>
      <w:r w:rsidRPr="00A50687">
        <w:rPr>
          <w:rFonts w:ascii="Cambria" w:hAnsi="Cambria"/>
          <w:sz w:val="24"/>
          <w:szCs w:val="24"/>
          <w:lang w:val="fr-CA"/>
        </w:rPr>
        <w:t xml:space="preserve"> pas la recherche dans des sources externes payantes ; ou</w:t>
      </w:r>
    </w:p>
    <w:p w14:paraId="16742100" w14:textId="17D8A250" w:rsidR="00A50687" w:rsidRPr="00A90C86" w:rsidRDefault="00A50687" w:rsidP="00081807">
      <w:pPr>
        <w:rPr>
          <w:rFonts w:ascii="Cambria" w:hAnsi="Cambria"/>
          <w:sz w:val="24"/>
          <w:szCs w:val="24"/>
          <w:lang w:val="fr-CA"/>
        </w:rPr>
      </w:pPr>
      <w:r w:rsidRPr="00A90C86">
        <w:rPr>
          <w:rFonts w:ascii="Cambria" w:hAnsi="Cambria"/>
          <w:b/>
          <w:noProof/>
          <w:sz w:val="24"/>
          <w:szCs w:val="24"/>
          <w:lang w:val="fr-CA"/>
        </w:rPr>
        <mc:AlternateContent>
          <mc:Choice Requires="wps">
            <w:drawing>
              <wp:anchor distT="0" distB="0" distL="114300" distR="114300" simplePos="0" relativeHeight="251663360" behindDoc="0" locked="0" layoutInCell="1" allowOverlap="1" wp14:anchorId="06C96AFE" wp14:editId="781A37F6">
                <wp:simplePos x="0" y="0"/>
                <wp:positionH relativeFrom="column">
                  <wp:posOffset>0</wp:posOffset>
                </wp:positionH>
                <wp:positionV relativeFrom="paragraph">
                  <wp:posOffset>0</wp:posOffset>
                </wp:positionV>
                <wp:extent cx="180975" cy="1428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E0D2" id="Rectangle 4" o:spid="_x0000_s1026" style="position:absolute;margin-left:0;margin-top:0;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"/>
            </w:pict>
          </mc:Fallback>
        </mc:AlternateContent>
      </w:r>
      <w:r>
        <w:rPr>
          <w:rFonts w:ascii="Cambria" w:hAnsi="Cambria"/>
          <w:sz w:val="24"/>
          <w:szCs w:val="24"/>
          <w:lang w:val="fr-CA"/>
        </w:rPr>
        <w:t xml:space="preserve">       </w:t>
      </w:r>
      <w:proofErr w:type="gramStart"/>
      <w:r w:rsidRPr="00A50687">
        <w:rPr>
          <w:rFonts w:ascii="Cambria" w:hAnsi="Cambria"/>
          <w:sz w:val="24"/>
          <w:szCs w:val="24"/>
          <w:lang w:val="fr-CA"/>
        </w:rPr>
        <w:t>autorise</w:t>
      </w:r>
      <w:proofErr w:type="gramEnd"/>
      <w:r w:rsidRPr="00A50687">
        <w:rPr>
          <w:rFonts w:ascii="Cambria" w:hAnsi="Cambria"/>
          <w:sz w:val="24"/>
          <w:szCs w:val="24"/>
          <w:lang w:val="fr-CA"/>
        </w:rPr>
        <w:t xml:space="preserve"> l'archiviste chargé de la recherche à engager des frais dans le cadre du budget suivant : _____ CAD</w:t>
      </w:r>
    </w:p>
    <w:p w14:paraId="46B3B350" w14:textId="15FE5208" w:rsidR="0007632D" w:rsidRDefault="00A90C86" w:rsidP="00081807">
      <w:pPr>
        <w:rPr>
          <w:rFonts w:ascii="Cambria" w:hAnsi="Cambria"/>
          <w:sz w:val="24"/>
          <w:szCs w:val="24"/>
          <w:lang w:val="fr-CA"/>
        </w:rPr>
      </w:pPr>
      <w:r w:rsidRPr="00A90C86">
        <w:rPr>
          <w:rFonts w:ascii="Cambria" w:hAnsi="Cambria"/>
          <w:sz w:val="24"/>
          <w:szCs w:val="24"/>
          <w:lang w:val="fr-CA"/>
        </w:rPr>
        <w:t>Veuillez noter que, bien que le CRCE s'efforce de fournir des informations détaillées et précises au public, nous sommes limités par le sujet traité, les sources dont nous disposons, le temps alloué à la recherche et le degré de spécificité de la demande. Des frais supplémentaires s'appliquent pour les reproductions de documents d'archives et/ou publiés. Les résultats des recherches ne sont envoyés qu'après réception du paiement.</w:t>
      </w:r>
    </w:p>
    <w:p w14:paraId="589DB1CE" w14:textId="77777777" w:rsidR="00A90C86" w:rsidRPr="00A90C86" w:rsidRDefault="00A90C86" w:rsidP="00081807">
      <w:pPr>
        <w:rPr>
          <w:rFonts w:ascii="Cambria" w:hAnsi="Cambria"/>
          <w:sz w:val="24"/>
          <w:szCs w:val="24"/>
          <w:lang w:val="fr-CA"/>
        </w:rPr>
      </w:pPr>
    </w:p>
    <w:p w14:paraId="6472E337" w14:textId="77777777" w:rsidR="00081807" w:rsidRPr="00A90C86" w:rsidRDefault="00081807" w:rsidP="00A42A4E">
      <w:pPr>
        <w:spacing w:before="240"/>
        <w:rPr>
          <w:rFonts w:ascii="Cambria" w:hAnsi="Cambria"/>
          <w:b/>
          <w:sz w:val="24"/>
          <w:szCs w:val="24"/>
          <w:lang w:val="fr-CA"/>
        </w:rPr>
      </w:pPr>
      <w:r w:rsidRPr="00A90C86">
        <w:rPr>
          <w:rFonts w:ascii="Cambria" w:hAnsi="Cambria"/>
          <w:b/>
          <w:sz w:val="24"/>
          <w:szCs w:val="24"/>
          <w:lang w:val="fr-CA"/>
        </w:rPr>
        <w:t>SIGNATURES</w:t>
      </w:r>
    </w:p>
    <w:tbl>
      <w:tblPr>
        <w:tblStyle w:val="TableGrid"/>
        <w:tblW w:w="0" w:type="auto"/>
        <w:tblLook w:val="04A0" w:firstRow="1" w:lastRow="0" w:firstColumn="1" w:lastColumn="0" w:noHBand="0" w:noVBand="1"/>
      </w:tblPr>
      <w:tblGrid>
        <w:gridCol w:w="1202"/>
        <w:gridCol w:w="3455"/>
        <w:gridCol w:w="1202"/>
        <w:gridCol w:w="3491"/>
      </w:tblGrid>
      <w:tr w:rsidR="00081807" w:rsidRPr="00A90C86" w14:paraId="15E6D6A0" w14:textId="77777777" w:rsidTr="00B93B36">
        <w:tc>
          <w:tcPr>
            <w:tcW w:w="4941" w:type="dxa"/>
            <w:gridSpan w:val="2"/>
          </w:tcPr>
          <w:p w14:paraId="735826EB" w14:textId="77777777" w:rsidR="00081807" w:rsidRDefault="00A90C86" w:rsidP="00A90C86">
            <w:pPr>
              <w:rPr>
                <w:b/>
                <w:sz w:val="24"/>
                <w:szCs w:val="24"/>
                <w:lang w:val="en-CA"/>
              </w:rPr>
            </w:pPr>
            <w:r w:rsidRPr="00A90C86">
              <w:rPr>
                <w:b/>
                <w:sz w:val="24"/>
                <w:szCs w:val="24"/>
                <w:lang w:val="en-CA"/>
              </w:rPr>
              <w:t>Nom</w:t>
            </w:r>
            <w:r>
              <w:rPr>
                <w:b/>
                <w:sz w:val="24"/>
                <w:szCs w:val="24"/>
                <w:lang w:val="en-CA"/>
              </w:rPr>
              <w:t>,</w:t>
            </w:r>
            <w:r w:rsidRPr="00A90C86">
              <w:rPr>
                <w:b/>
                <w:sz w:val="24"/>
                <w:szCs w:val="24"/>
                <w:lang w:val="en-CA"/>
              </w:rPr>
              <w:t xml:space="preserve"> en lettres </w:t>
            </w:r>
            <w:proofErr w:type="gramStart"/>
            <w:r w:rsidRPr="00A90C86">
              <w:rPr>
                <w:b/>
                <w:sz w:val="24"/>
                <w:szCs w:val="24"/>
                <w:lang w:val="en-CA"/>
              </w:rPr>
              <w:t>moulées</w:t>
            </w:r>
            <w:r>
              <w:rPr>
                <w:b/>
                <w:sz w:val="24"/>
                <w:szCs w:val="24"/>
                <w:lang w:val="en-CA"/>
              </w:rPr>
              <w:t xml:space="preserve"> :</w:t>
            </w:r>
            <w:proofErr w:type="gramEnd"/>
          </w:p>
          <w:p w14:paraId="2568E225" w14:textId="0C174253" w:rsidR="00A90C86" w:rsidRPr="00A90C86" w:rsidRDefault="00A90C86" w:rsidP="00A90C86">
            <w:pPr>
              <w:rPr>
                <w:b/>
                <w:sz w:val="24"/>
                <w:szCs w:val="24"/>
                <w:lang w:val="fr-CA"/>
              </w:rPr>
            </w:pPr>
          </w:p>
        </w:tc>
        <w:tc>
          <w:tcPr>
            <w:tcW w:w="4972" w:type="dxa"/>
            <w:gridSpan w:val="2"/>
          </w:tcPr>
          <w:p w14:paraId="616F7639" w14:textId="77777777" w:rsidR="00081807" w:rsidRDefault="00A90C86" w:rsidP="00B93B36">
            <w:pPr>
              <w:rPr>
                <w:b/>
                <w:sz w:val="24"/>
                <w:szCs w:val="24"/>
                <w:lang w:val="en-CA"/>
              </w:rPr>
            </w:pPr>
            <w:r w:rsidRPr="00A90C86">
              <w:rPr>
                <w:b/>
                <w:sz w:val="24"/>
                <w:szCs w:val="24"/>
                <w:lang w:val="en-CA"/>
              </w:rPr>
              <w:t>Nom</w:t>
            </w:r>
            <w:r>
              <w:rPr>
                <w:b/>
                <w:sz w:val="24"/>
                <w:szCs w:val="24"/>
                <w:lang w:val="en-CA"/>
              </w:rPr>
              <w:t>,</w:t>
            </w:r>
            <w:r w:rsidRPr="00A90C86">
              <w:rPr>
                <w:b/>
                <w:sz w:val="24"/>
                <w:szCs w:val="24"/>
                <w:lang w:val="en-CA"/>
              </w:rPr>
              <w:t xml:space="preserve"> en lettres </w:t>
            </w:r>
            <w:proofErr w:type="gramStart"/>
            <w:r w:rsidRPr="00A90C86">
              <w:rPr>
                <w:b/>
                <w:sz w:val="24"/>
                <w:szCs w:val="24"/>
                <w:lang w:val="en-CA"/>
              </w:rPr>
              <w:t>moulées</w:t>
            </w:r>
            <w:r>
              <w:rPr>
                <w:b/>
                <w:sz w:val="24"/>
                <w:szCs w:val="24"/>
                <w:lang w:val="en-CA"/>
              </w:rPr>
              <w:t xml:space="preserve"> :</w:t>
            </w:r>
            <w:proofErr w:type="gramEnd"/>
          </w:p>
          <w:p w14:paraId="43B8717E" w14:textId="44E006BE" w:rsidR="00A90C86" w:rsidRPr="00A90C86" w:rsidRDefault="00A90C86" w:rsidP="00B93B36">
            <w:pPr>
              <w:rPr>
                <w:b/>
                <w:sz w:val="24"/>
                <w:szCs w:val="24"/>
                <w:lang w:val="fr-CA"/>
              </w:rPr>
            </w:pPr>
          </w:p>
        </w:tc>
      </w:tr>
      <w:tr w:rsidR="00081807" w:rsidRPr="00A90C86" w14:paraId="0990B4F8" w14:textId="77777777" w:rsidTr="00B93B36">
        <w:tc>
          <w:tcPr>
            <w:tcW w:w="1202" w:type="dxa"/>
          </w:tcPr>
          <w:p w14:paraId="53C48886" w14:textId="77777777" w:rsidR="00081807" w:rsidRPr="00A90C86" w:rsidRDefault="00081807" w:rsidP="00B93B36">
            <w:pPr>
              <w:rPr>
                <w:sz w:val="24"/>
                <w:szCs w:val="24"/>
                <w:lang w:val="fr-CA"/>
              </w:rPr>
            </w:pPr>
          </w:p>
          <w:p w14:paraId="35B652B3" w14:textId="77777777" w:rsidR="00081807" w:rsidRPr="00A90C86" w:rsidRDefault="00081807" w:rsidP="00B93B36">
            <w:pPr>
              <w:rPr>
                <w:sz w:val="24"/>
                <w:szCs w:val="24"/>
                <w:lang w:val="fr-CA"/>
              </w:rPr>
            </w:pPr>
            <w:r w:rsidRPr="00A90C86">
              <w:rPr>
                <w:sz w:val="24"/>
                <w:szCs w:val="24"/>
                <w:lang w:val="fr-CA"/>
              </w:rPr>
              <w:t>Signature</w:t>
            </w:r>
          </w:p>
          <w:p w14:paraId="2E8F6496" w14:textId="77777777" w:rsidR="00081807" w:rsidRPr="00A90C86" w:rsidRDefault="00081807" w:rsidP="00B93B36">
            <w:pPr>
              <w:rPr>
                <w:sz w:val="24"/>
                <w:szCs w:val="24"/>
                <w:lang w:val="fr-CA"/>
              </w:rPr>
            </w:pPr>
          </w:p>
        </w:tc>
        <w:tc>
          <w:tcPr>
            <w:tcW w:w="3739" w:type="dxa"/>
          </w:tcPr>
          <w:p w14:paraId="4E1293E0" w14:textId="77777777" w:rsidR="00081807" w:rsidRPr="00A90C86" w:rsidRDefault="00081807" w:rsidP="00B93B36">
            <w:pPr>
              <w:pBdr>
                <w:bottom w:val="single" w:sz="12" w:space="1" w:color="auto"/>
              </w:pBdr>
              <w:rPr>
                <w:sz w:val="24"/>
                <w:szCs w:val="24"/>
                <w:lang w:val="fr-CA"/>
              </w:rPr>
            </w:pPr>
          </w:p>
          <w:p w14:paraId="39BFD9DB" w14:textId="77777777" w:rsidR="00081807" w:rsidRPr="00A90C86" w:rsidRDefault="00081807" w:rsidP="00B93B36">
            <w:pPr>
              <w:pBdr>
                <w:bottom w:val="single" w:sz="12" w:space="1" w:color="auto"/>
              </w:pBdr>
              <w:rPr>
                <w:sz w:val="24"/>
                <w:szCs w:val="24"/>
                <w:lang w:val="fr-CA"/>
              </w:rPr>
            </w:pPr>
          </w:p>
          <w:p w14:paraId="10158C77" w14:textId="6E456BAC" w:rsidR="00081807" w:rsidRPr="00A90C86" w:rsidRDefault="00A90C86" w:rsidP="00B93B36">
            <w:pPr>
              <w:rPr>
                <w:sz w:val="24"/>
                <w:szCs w:val="24"/>
                <w:lang w:val="fr-CA"/>
              </w:rPr>
            </w:pPr>
            <w:r>
              <w:rPr>
                <w:sz w:val="22"/>
                <w:szCs w:val="22"/>
              </w:rPr>
              <w:t>Pour le CRCE</w:t>
            </w:r>
          </w:p>
        </w:tc>
        <w:tc>
          <w:tcPr>
            <w:tcW w:w="1202" w:type="dxa"/>
          </w:tcPr>
          <w:p w14:paraId="25BA65E8" w14:textId="77777777" w:rsidR="00081807" w:rsidRPr="00A90C86" w:rsidRDefault="00081807" w:rsidP="00B93B36">
            <w:pPr>
              <w:rPr>
                <w:sz w:val="24"/>
                <w:szCs w:val="24"/>
                <w:lang w:val="fr-CA"/>
              </w:rPr>
            </w:pPr>
          </w:p>
          <w:p w14:paraId="7AE4435A" w14:textId="77777777" w:rsidR="00081807" w:rsidRPr="00A90C86" w:rsidRDefault="00081807" w:rsidP="00B93B36">
            <w:pPr>
              <w:rPr>
                <w:sz w:val="24"/>
                <w:szCs w:val="24"/>
                <w:lang w:val="fr-CA"/>
              </w:rPr>
            </w:pPr>
            <w:r w:rsidRPr="00A90C86">
              <w:rPr>
                <w:sz w:val="24"/>
                <w:szCs w:val="24"/>
                <w:lang w:val="fr-CA"/>
              </w:rPr>
              <w:t>Signature</w:t>
            </w:r>
          </w:p>
        </w:tc>
        <w:tc>
          <w:tcPr>
            <w:tcW w:w="3770" w:type="dxa"/>
          </w:tcPr>
          <w:p w14:paraId="21F8DE3D" w14:textId="77777777" w:rsidR="00081807" w:rsidRPr="00A90C86" w:rsidRDefault="00081807" w:rsidP="00B93B36">
            <w:pPr>
              <w:pBdr>
                <w:bottom w:val="single" w:sz="12" w:space="1" w:color="auto"/>
              </w:pBdr>
              <w:rPr>
                <w:sz w:val="24"/>
                <w:szCs w:val="24"/>
                <w:lang w:val="fr-CA"/>
              </w:rPr>
            </w:pPr>
          </w:p>
          <w:p w14:paraId="63729E74" w14:textId="77777777" w:rsidR="00081807" w:rsidRPr="00A90C86" w:rsidRDefault="00081807" w:rsidP="00B93B36">
            <w:pPr>
              <w:pBdr>
                <w:bottom w:val="single" w:sz="12" w:space="1" w:color="auto"/>
              </w:pBdr>
              <w:rPr>
                <w:sz w:val="24"/>
                <w:szCs w:val="24"/>
                <w:lang w:val="fr-CA"/>
              </w:rPr>
            </w:pPr>
          </w:p>
          <w:p w14:paraId="3F35AF3E" w14:textId="7A120F6E" w:rsidR="00081807" w:rsidRPr="00A90C86" w:rsidRDefault="00067E13" w:rsidP="00B93B36">
            <w:pPr>
              <w:rPr>
                <w:sz w:val="24"/>
                <w:szCs w:val="24"/>
                <w:lang w:val="fr-CA"/>
              </w:rPr>
            </w:pPr>
            <w:r>
              <w:rPr>
                <w:sz w:val="24"/>
                <w:szCs w:val="24"/>
                <w:lang w:val="fr-CA"/>
              </w:rPr>
              <w:t>Client</w:t>
            </w:r>
          </w:p>
        </w:tc>
      </w:tr>
      <w:tr w:rsidR="00081807" w:rsidRPr="00A90C86" w14:paraId="7CEF4D7E" w14:textId="77777777" w:rsidTr="00B93B36">
        <w:tc>
          <w:tcPr>
            <w:tcW w:w="1202" w:type="dxa"/>
          </w:tcPr>
          <w:p w14:paraId="0F7B4099" w14:textId="77777777" w:rsidR="00081807" w:rsidRPr="00A90C86" w:rsidRDefault="00081807" w:rsidP="00B93B36">
            <w:pPr>
              <w:rPr>
                <w:sz w:val="24"/>
                <w:szCs w:val="24"/>
                <w:lang w:val="fr-CA"/>
              </w:rPr>
            </w:pPr>
            <w:r w:rsidRPr="00A90C86">
              <w:rPr>
                <w:sz w:val="24"/>
                <w:szCs w:val="24"/>
                <w:lang w:val="fr-CA"/>
              </w:rPr>
              <w:t>Date</w:t>
            </w:r>
          </w:p>
        </w:tc>
        <w:tc>
          <w:tcPr>
            <w:tcW w:w="3739" w:type="dxa"/>
          </w:tcPr>
          <w:p w14:paraId="0669F165" w14:textId="77777777" w:rsidR="00081807" w:rsidRPr="00A90C86" w:rsidRDefault="00081807" w:rsidP="00B93B36">
            <w:pPr>
              <w:rPr>
                <w:sz w:val="24"/>
                <w:szCs w:val="24"/>
                <w:lang w:val="fr-CA"/>
              </w:rPr>
            </w:pPr>
          </w:p>
          <w:p w14:paraId="295E71EE" w14:textId="77777777" w:rsidR="00081807" w:rsidRPr="00A90C86" w:rsidRDefault="00081807" w:rsidP="00B93B36">
            <w:pPr>
              <w:rPr>
                <w:sz w:val="24"/>
                <w:szCs w:val="24"/>
                <w:lang w:val="fr-CA"/>
              </w:rPr>
            </w:pPr>
          </w:p>
        </w:tc>
        <w:tc>
          <w:tcPr>
            <w:tcW w:w="1202" w:type="dxa"/>
          </w:tcPr>
          <w:p w14:paraId="274580D1" w14:textId="77777777" w:rsidR="00081807" w:rsidRPr="00A90C86" w:rsidRDefault="00081807" w:rsidP="00B93B36">
            <w:pPr>
              <w:rPr>
                <w:sz w:val="24"/>
                <w:szCs w:val="24"/>
                <w:lang w:val="fr-CA"/>
              </w:rPr>
            </w:pPr>
            <w:r w:rsidRPr="00A90C86">
              <w:rPr>
                <w:sz w:val="24"/>
                <w:szCs w:val="24"/>
                <w:lang w:val="fr-CA"/>
              </w:rPr>
              <w:t>Date</w:t>
            </w:r>
          </w:p>
        </w:tc>
        <w:tc>
          <w:tcPr>
            <w:tcW w:w="3770" w:type="dxa"/>
          </w:tcPr>
          <w:p w14:paraId="306BA519" w14:textId="77777777" w:rsidR="00081807" w:rsidRPr="00A90C86" w:rsidRDefault="00081807" w:rsidP="00B93B36">
            <w:pPr>
              <w:rPr>
                <w:sz w:val="24"/>
                <w:szCs w:val="24"/>
                <w:lang w:val="fr-CA"/>
              </w:rPr>
            </w:pPr>
          </w:p>
          <w:p w14:paraId="2CA97B63" w14:textId="77777777" w:rsidR="00081807" w:rsidRPr="00A90C86" w:rsidRDefault="00081807" w:rsidP="00B93B36">
            <w:pPr>
              <w:rPr>
                <w:sz w:val="24"/>
                <w:szCs w:val="24"/>
                <w:lang w:val="fr-CA"/>
              </w:rPr>
            </w:pPr>
          </w:p>
        </w:tc>
      </w:tr>
    </w:tbl>
    <w:p w14:paraId="7F496ED2" w14:textId="4AB0A4D4" w:rsidR="00723A5F" w:rsidRPr="00A90C86" w:rsidRDefault="00723A5F" w:rsidP="0007632D">
      <w:pPr>
        <w:rPr>
          <w:rFonts w:ascii="Cambria" w:hAnsi="Cambria"/>
          <w:b/>
          <w:bCs/>
          <w:sz w:val="24"/>
          <w:szCs w:val="24"/>
          <w:lang w:val="fr-CA"/>
        </w:rPr>
      </w:pPr>
    </w:p>
    <w:sectPr w:rsidR="00723A5F" w:rsidRPr="00A90C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CBB" w14:textId="77777777" w:rsidR="00D26346" w:rsidRDefault="00D26346" w:rsidP="00D26346">
      <w:pPr>
        <w:spacing w:after="0" w:line="240" w:lineRule="auto"/>
      </w:pPr>
      <w:r>
        <w:separator/>
      </w:r>
    </w:p>
  </w:endnote>
  <w:endnote w:type="continuationSeparator" w:id="0">
    <w:p w14:paraId="65DB53BD" w14:textId="77777777" w:rsidR="00D26346" w:rsidRDefault="00D26346" w:rsidP="00D2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934" w14:textId="77777777" w:rsidR="001C7E36" w:rsidRDefault="001C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lang w:val="fr-CA"/>
      </w:rPr>
      <w:id w:val="407663451"/>
      <w:docPartObj>
        <w:docPartGallery w:val="Page Numbers (Bottom of Page)"/>
        <w:docPartUnique/>
      </w:docPartObj>
    </w:sdtPr>
    <w:sdtEndPr>
      <w:rPr>
        <w:noProof/>
      </w:rPr>
    </w:sdtEndPr>
    <w:sdtContent>
      <w:p w14:paraId="60437D8D" w14:textId="2CB8EDF1" w:rsidR="00404159" w:rsidRPr="007C6B54" w:rsidRDefault="00404159">
        <w:pPr>
          <w:pStyle w:val="Footer"/>
          <w:jc w:val="right"/>
          <w:rPr>
            <w:rFonts w:ascii="Cambria" w:hAnsi="Cambria"/>
            <w:sz w:val="24"/>
            <w:szCs w:val="24"/>
            <w:lang w:val="fr-CA"/>
          </w:rPr>
        </w:pPr>
        <w:r w:rsidRPr="007C6B54">
          <w:rPr>
            <w:rFonts w:ascii="Cambria" w:hAnsi="Cambria"/>
            <w:sz w:val="24"/>
            <w:szCs w:val="24"/>
            <w:lang w:val="fr-CA"/>
          </w:rPr>
          <w:fldChar w:fldCharType="begin"/>
        </w:r>
        <w:r w:rsidRPr="007C6B54">
          <w:rPr>
            <w:rFonts w:ascii="Cambria" w:hAnsi="Cambria"/>
            <w:sz w:val="24"/>
            <w:szCs w:val="24"/>
            <w:lang w:val="fr-CA"/>
          </w:rPr>
          <w:instrText xml:space="preserve"> PAGE   \* MERGEFORMAT </w:instrText>
        </w:r>
        <w:r w:rsidRPr="007C6B54">
          <w:rPr>
            <w:rFonts w:ascii="Cambria" w:hAnsi="Cambria"/>
            <w:sz w:val="24"/>
            <w:szCs w:val="24"/>
            <w:lang w:val="fr-CA"/>
          </w:rPr>
          <w:fldChar w:fldCharType="separate"/>
        </w:r>
        <w:r w:rsidRPr="007C6B54">
          <w:rPr>
            <w:rFonts w:ascii="Cambria" w:hAnsi="Cambria"/>
            <w:noProof/>
            <w:sz w:val="24"/>
            <w:szCs w:val="24"/>
            <w:lang w:val="fr-CA"/>
          </w:rPr>
          <w:t>2</w:t>
        </w:r>
        <w:r w:rsidRPr="007C6B54">
          <w:rPr>
            <w:rFonts w:ascii="Cambria" w:hAnsi="Cambria"/>
            <w:noProof/>
            <w:sz w:val="24"/>
            <w:szCs w:val="24"/>
            <w:lang w:val="fr-CA"/>
          </w:rPr>
          <w:fldChar w:fldCharType="end"/>
        </w:r>
      </w:p>
    </w:sdtContent>
  </w:sdt>
  <w:p w14:paraId="7AF1EFF1" w14:textId="6701CF90" w:rsidR="00404159" w:rsidRPr="007C6B54" w:rsidRDefault="00930F28">
    <w:pPr>
      <w:pStyle w:val="Footer"/>
      <w:rPr>
        <w:rFonts w:ascii="Cambria" w:hAnsi="Cambria"/>
        <w:sz w:val="24"/>
        <w:szCs w:val="24"/>
        <w:lang w:val="fr-CA"/>
      </w:rPr>
    </w:pPr>
    <w:r>
      <w:rPr>
        <w:rFonts w:ascii="Cambria" w:hAnsi="Cambria"/>
        <w:sz w:val="24"/>
        <w:szCs w:val="24"/>
        <w:lang w:val="fr-CA"/>
      </w:rPr>
      <w:t>Décembre</w:t>
    </w:r>
    <w:r w:rsidR="007C6B54" w:rsidRPr="007C6B54">
      <w:rPr>
        <w:rFonts w:ascii="Cambria" w:hAnsi="Cambria"/>
        <w:sz w:val="24"/>
        <w:szCs w:val="24"/>
        <w:lang w:val="fr-CA"/>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B3D9" w14:textId="77777777" w:rsidR="001C7E36" w:rsidRDefault="001C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5D14" w14:textId="77777777" w:rsidR="00D26346" w:rsidRDefault="00D26346" w:rsidP="00D26346">
      <w:pPr>
        <w:spacing w:after="0" w:line="240" w:lineRule="auto"/>
      </w:pPr>
      <w:r>
        <w:separator/>
      </w:r>
    </w:p>
  </w:footnote>
  <w:footnote w:type="continuationSeparator" w:id="0">
    <w:p w14:paraId="541C05AB" w14:textId="77777777" w:rsidR="00D26346" w:rsidRDefault="00D26346" w:rsidP="00D26346">
      <w:pPr>
        <w:spacing w:after="0" w:line="240" w:lineRule="auto"/>
      </w:pPr>
      <w:r>
        <w:continuationSeparator/>
      </w:r>
    </w:p>
  </w:footnote>
  <w:footnote w:id="1">
    <w:p w14:paraId="79FC60BE" w14:textId="3DC86982" w:rsidR="00A50687" w:rsidRPr="00A50687" w:rsidRDefault="00A50687">
      <w:pPr>
        <w:pStyle w:val="FootnoteText"/>
        <w:rPr>
          <w:rFonts w:ascii="Cambria" w:hAnsi="Cambria" w:cstheme="minorHAnsi"/>
          <w:lang w:val="fr-CA"/>
        </w:rPr>
      </w:pPr>
      <w:r w:rsidRPr="00A50687">
        <w:rPr>
          <w:rStyle w:val="FootnoteReference"/>
          <w:rFonts w:ascii="Cambria" w:hAnsi="Cambria" w:cstheme="minorHAnsi"/>
        </w:rPr>
        <w:footnoteRef/>
      </w:r>
      <w:r w:rsidRPr="00A50687">
        <w:rPr>
          <w:rFonts w:ascii="Cambria" w:hAnsi="Cambria" w:cstheme="minorHAnsi"/>
          <w:lang w:val="fr-CA"/>
        </w:rPr>
        <w:t xml:space="preserve"> Par exemple, l'utilisation du Registre foncier du Québec pour la recherche de l'historique de la propriété.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AF5D" w14:textId="77777777" w:rsidR="001C7E36" w:rsidRDefault="001C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79E" w14:textId="2C397881" w:rsidR="00D26346" w:rsidRDefault="00D26346">
    <w:pPr>
      <w:pStyle w:val="Header"/>
    </w:pPr>
    <w:r>
      <w:rPr>
        <w:noProof/>
      </w:rPr>
      <w:drawing>
        <wp:anchor distT="0" distB="0" distL="114300" distR="114300" simplePos="0" relativeHeight="251659264" behindDoc="1" locked="0" layoutInCell="1" allowOverlap="1" wp14:anchorId="41C41376" wp14:editId="3B46DC19">
          <wp:simplePos x="0" y="0"/>
          <wp:positionH relativeFrom="page">
            <wp:align>right</wp:align>
          </wp:positionH>
          <wp:positionV relativeFrom="page">
            <wp:posOffset>7620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0A606" w14:textId="77777777" w:rsidR="00D26346" w:rsidRDefault="00D2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CDD" w14:textId="77777777" w:rsidR="001C7E36" w:rsidRDefault="001C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E26"/>
    <w:multiLevelType w:val="hybridMultilevel"/>
    <w:tmpl w:val="DFD0AA36"/>
    <w:lvl w:ilvl="0" w:tplc="D0C22A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826C0"/>
    <w:multiLevelType w:val="hybridMultilevel"/>
    <w:tmpl w:val="7256D00C"/>
    <w:lvl w:ilvl="0" w:tplc="8B76A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94"/>
    <w:rsid w:val="00061E20"/>
    <w:rsid w:val="00067E13"/>
    <w:rsid w:val="0007632D"/>
    <w:rsid w:val="00081807"/>
    <w:rsid w:val="000A7A2B"/>
    <w:rsid w:val="001B6B8A"/>
    <w:rsid w:val="001C7E36"/>
    <w:rsid w:val="002F79C1"/>
    <w:rsid w:val="0038244F"/>
    <w:rsid w:val="00404159"/>
    <w:rsid w:val="00590191"/>
    <w:rsid w:val="00611310"/>
    <w:rsid w:val="00723A5F"/>
    <w:rsid w:val="00770518"/>
    <w:rsid w:val="007C6B54"/>
    <w:rsid w:val="007D301D"/>
    <w:rsid w:val="00930F28"/>
    <w:rsid w:val="00932EE0"/>
    <w:rsid w:val="00982DB4"/>
    <w:rsid w:val="0099350D"/>
    <w:rsid w:val="009B40F3"/>
    <w:rsid w:val="00A42A4E"/>
    <w:rsid w:val="00A50687"/>
    <w:rsid w:val="00A83C37"/>
    <w:rsid w:val="00A90C86"/>
    <w:rsid w:val="00AA0814"/>
    <w:rsid w:val="00BC6F94"/>
    <w:rsid w:val="00C4571E"/>
    <w:rsid w:val="00D26346"/>
    <w:rsid w:val="00D47C1C"/>
    <w:rsid w:val="00EE48FC"/>
    <w:rsid w:val="00EF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67DBB"/>
  <w15:chartTrackingRefBased/>
  <w15:docId w15:val="{6CA7E990-2B53-403D-8226-B6501088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46"/>
  </w:style>
  <w:style w:type="paragraph" w:styleId="Footer">
    <w:name w:val="footer"/>
    <w:basedOn w:val="Normal"/>
    <w:link w:val="FooterChar"/>
    <w:uiPriority w:val="99"/>
    <w:unhideWhenUsed/>
    <w:rsid w:val="00D26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346"/>
  </w:style>
  <w:style w:type="paragraph" w:styleId="ListParagraph">
    <w:name w:val="List Paragraph"/>
    <w:basedOn w:val="Normal"/>
    <w:uiPriority w:val="34"/>
    <w:qFormat/>
    <w:rsid w:val="00A83C37"/>
    <w:pPr>
      <w:ind w:left="720"/>
      <w:contextualSpacing/>
    </w:pPr>
  </w:style>
  <w:style w:type="character" w:styleId="CommentReference">
    <w:name w:val="annotation reference"/>
    <w:basedOn w:val="DefaultParagraphFont"/>
    <w:uiPriority w:val="99"/>
    <w:semiHidden/>
    <w:unhideWhenUsed/>
    <w:rsid w:val="00C4571E"/>
    <w:rPr>
      <w:sz w:val="16"/>
      <w:szCs w:val="16"/>
    </w:rPr>
  </w:style>
  <w:style w:type="paragraph" w:styleId="CommentText">
    <w:name w:val="annotation text"/>
    <w:basedOn w:val="Normal"/>
    <w:link w:val="CommentTextChar"/>
    <w:uiPriority w:val="99"/>
    <w:semiHidden/>
    <w:unhideWhenUsed/>
    <w:rsid w:val="00C4571E"/>
    <w:pPr>
      <w:spacing w:line="240" w:lineRule="auto"/>
    </w:pPr>
    <w:rPr>
      <w:sz w:val="20"/>
      <w:szCs w:val="20"/>
    </w:rPr>
  </w:style>
  <w:style w:type="character" w:customStyle="1" w:styleId="CommentTextChar">
    <w:name w:val="Comment Text Char"/>
    <w:basedOn w:val="DefaultParagraphFont"/>
    <w:link w:val="CommentText"/>
    <w:uiPriority w:val="99"/>
    <w:semiHidden/>
    <w:rsid w:val="00C4571E"/>
    <w:rPr>
      <w:sz w:val="20"/>
      <w:szCs w:val="20"/>
    </w:rPr>
  </w:style>
  <w:style w:type="paragraph" w:styleId="CommentSubject">
    <w:name w:val="annotation subject"/>
    <w:basedOn w:val="CommentText"/>
    <w:next w:val="CommentText"/>
    <w:link w:val="CommentSubjectChar"/>
    <w:uiPriority w:val="99"/>
    <w:semiHidden/>
    <w:unhideWhenUsed/>
    <w:rsid w:val="00C4571E"/>
    <w:rPr>
      <w:b/>
      <w:bCs/>
    </w:rPr>
  </w:style>
  <w:style w:type="character" w:customStyle="1" w:styleId="CommentSubjectChar">
    <w:name w:val="Comment Subject Char"/>
    <w:basedOn w:val="CommentTextChar"/>
    <w:link w:val="CommentSubject"/>
    <w:uiPriority w:val="99"/>
    <w:semiHidden/>
    <w:rsid w:val="00C4571E"/>
    <w:rPr>
      <w:b/>
      <w:bCs/>
      <w:sz w:val="20"/>
      <w:szCs w:val="20"/>
    </w:rPr>
  </w:style>
  <w:style w:type="table" w:styleId="TableGrid">
    <w:name w:val="Table Grid"/>
    <w:basedOn w:val="TableNormal"/>
    <w:uiPriority w:val="59"/>
    <w:rsid w:val="0008180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0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687"/>
    <w:rPr>
      <w:sz w:val="20"/>
      <w:szCs w:val="20"/>
    </w:rPr>
  </w:style>
  <w:style w:type="character" w:styleId="FootnoteReference">
    <w:name w:val="footnote reference"/>
    <w:basedOn w:val="DefaultParagraphFont"/>
    <w:uiPriority w:val="99"/>
    <w:semiHidden/>
    <w:unhideWhenUsed/>
    <w:rsid w:val="00A506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76C7-1F5B-4CBB-9BB0-D766089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Aldrich</dc:creator>
  <cp:keywords/>
  <dc:description/>
  <cp:lastModifiedBy>ETRC Archives</cp:lastModifiedBy>
  <cp:revision>25</cp:revision>
  <dcterms:created xsi:type="dcterms:W3CDTF">2023-05-12T15:41:00Z</dcterms:created>
  <dcterms:modified xsi:type="dcterms:W3CDTF">2023-12-01T14:42:00Z</dcterms:modified>
</cp:coreProperties>
</file>